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RETENÇÃO DE ISS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